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814DCB" w14:textId="52D21049" w:rsidR="00735854" w:rsidRPr="00394B31" w:rsidRDefault="00086BA6" w:rsidP="00735854">
      <w:pPr>
        <w:pStyle w:val="Title"/>
        <w:jc w:val="center"/>
        <w:rPr>
          <w:sz w:val="40"/>
        </w:rPr>
      </w:pPr>
      <w:r>
        <w:rPr>
          <w:sz w:val="40"/>
        </w:rPr>
        <w:t xml:space="preserve">CPE </w:t>
      </w:r>
      <w:r w:rsidR="00B13F84">
        <w:rPr>
          <w:sz w:val="40"/>
        </w:rPr>
        <w:t>400/</w:t>
      </w:r>
      <w:r w:rsidR="00431CD5">
        <w:rPr>
          <w:sz w:val="40"/>
        </w:rPr>
        <w:t>600</w:t>
      </w:r>
      <w:r w:rsidR="00735854" w:rsidRPr="00394B31">
        <w:rPr>
          <w:sz w:val="40"/>
        </w:rPr>
        <w:t xml:space="preserve">: </w:t>
      </w:r>
      <w:r w:rsidR="00735854">
        <w:rPr>
          <w:sz w:val="40"/>
        </w:rPr>
        <w:t xml:space="preserve">Computer </w:t>
      </w:r>
      <w:r w:rsidR="00431CD5">
        <w:rPr>
          <w:sz w:val="40"/>
        </w:rPr>
        <w:t xml:space="preserve">Communication </w:t>
      </w:r>
      <w:r w:rsidR="00735854">
        <w:rPr>
          <w:sz w:val="40"/>
        </w:rPr>
        <w:t>Network</w:t>
      </w:r>
      <w:r w:rsidR="00431CD5">
        <w:rPr>
          <w:sz w:val="40"/>
        </w:rPr>
        <w:t>s</w:t>
      </w:r>
    </w:p>
    <w:p w14:paraId="72BCCF0F" w14:textId="7CF528B8" w:rsidR="00735854" w:rsidRPr="00543471" w:rsidRDefault="00735854" w:rsidP="00543471">
      <w:pPr>
        <w:jc w:val="center"/>
      </w:pPr>
      <w:r w:rsidRPr="00E0107F">
        <w:t xml:space="preserve">Instructor: </w:t>
      </w:r>
      <w:proofErr w:type="spellStart"/>
      <w:r w:rsidRPr="00E0107F">
        <w:t>Shamik</w:t>
      </w:r>
      <w:proofErr w:type="spellEnd"/>
      <w:r w:rsidRPr="00E0107F">
        <w:t xml:space="preserve"> Sengupta</w:t>
      </w:r>
    </w:p>
    <w:p w14:paraId="50605C06" w14:textId="69C8B123" w:rsidR="00735854" w:rsidRPr="00E0107F" w:rsidRDefault="00F83409" w:rsidP="00735854">
      <w:pPr>
        <w:jc w:val="center"/>
        <w:rPr>
          <w:b/>
          <w:i/>
        </w:rPr>
      </w:pPr>
      <w:r>
        <w:rPr>
          <w:b/>
        </w:rPr>
        <w:t>HW</w:t>
      </w:r>
      <w:r w:rsidR="005F1156">
        <w:rPr>
          <w:b/>
        </w:rPr>
        <w:t xml:space="preserve"> 2</w:t>
      </w:r>
      <w:r w:rsidR="00735854" w:rsidRPr="00E0107F">
        <w:rPr>
          <w:b/>
        </w:rPr>
        <w:t xml:space="preserve"> (Total </w:t>
      </w:r>
      <w:r w:rsidR="00084A7B">
        <w:rPr>
          <w:b/>
        </w:rPr>
        <w:t>2</w:t>
      </w:r>
      <w:r w:rsidR="0025617C">
        <w:rPr>
          <w:b/>
        </w:rPr>
        <w:t>0</w:t>
      </w:r>
      <w:r w:rsidR="00735854" w:rsidRPr="00E0107F">
        <w:rPr>
          <w:b/>
        </w:rPr>
        <w:t xml:space="preserve"> points)</w:t>
      </w:r>
    </w:p>
    <w:p w14:paraId="6E07B6B1" w14:textId="77777777" w:rsidR="00543471" w:rsidRDefault="00543471" w:rsidP="00735854">
      <w:pPr>
        <w:jc w:val="center"/>
        <w:rPr>
          <w:b/>
          <w:highlight w:val="yellow"/>
          <w:u w:val="single"/>
        </w:rPr>
      </w:pPr>
    </w:p>
    <w:p w14:paraId="37B1A187" w14:textId="71852BD3" w:rsidR="00543471" w:rsidRDefault="00543471" w:rsidP="00543471">
      <w:pPr>
        <w:jc w:val="center"/>
        <w:rPr>
          <w:b/>
          <w:highlight w:val="yellow"/>
          <w:u w:val="single"/>
        </w:rPr>
      </w:pPr>
      <w:r w:rsidRPr="003F1025">
        <w:rPr>
          <w:b/>
          <w:highlight w:val="yellow"/>
          <w:u w:val="single"/>
        </w:rPr>
        <w:t xml:space="preserve">Assigned </w:t>
      </w:r>
      <w:proofErr w:type="gramStart"/>
      <w:r w:rsidRPr="003F1025">
        <w:rPr>
          <w:b/>
          <w:highlight w:val="yellow"/>
          <w:u w:val="single"/>
        </w:rPr>
        <w:t>on:</w:t>
      </w:r>
      <w:proofErr w:type="gramEnd"/>
      <w:r w:rsidRPr="003F1025">
        <w:rPr>
          <w:b/>
          <w:highlight w:val="yellow"/>
          <w:u w:val="single"/>
        </w:rPr>
        <w:t xml:space="preserve"> Sep </w:t>
      </w:r>
      <w:r w:rsidR="00CB0748">
        <w:rPr>
          <w:b/>
          <w:highlight w:val="yellow"/>
          <w:u w:val="single"/>
        </w:rPr>
        <w:t>2</w:t>
      </w:r>
      <w:r w:rsidR="006F2B49">
        <w:rPr>
          <w:b/>
          <w:highlight w:val="yellow"/>
          <w:u w:val="single"/>
        </w:rPr>
        <w:t>9</w:t>
      </w:r>
      <w:r w:rsidRPr="003F1025">
        <w:rPr>
          <w:b/>
          <w:highlight w:val="yellow"/>
          <w:u w:val="single"/>
        </w:rPr>
        <w:t>, 20</w:t>
      </w:r>
      <w:r>
        <w:rPr>
          <w:b/>
          <w:highlight w:val="yellow"/>
          <w:u w:val="single"/>
        </w:rPr>
        <w:t>20</w:t>
      </w:r>
      <w:r w:rsidRPr="003F1025">
        <w:rPr>
          <w:b/>
          <w:highlight w:val="yellow"/>
          <w:u w:val="single"/>
        </w:rPr>
        <w:t xml:space="preserve">, Due back on: </w:t>
      </w:r>
      <w:r w:rsidR="00CB0748">
        <w:rPr>
          <w:b/>
          <w:highlight w:val="yellow"/>
          <w:u w:val="single"/>
        </w:rPr>
        <w:t>Oct</w:t>
      </w:r>
      <w:r w:rsidRPr="003F1025">
        <w:rPr>
          <w:b/>
          <w:highlight w:val="yellow"/>
          <w:u w:val="single"/>
        </w:rPr>
        <w:t xml:space="preserve"> </w:t>
      </w:r>
      <w:r w:rsidR="00CB0748">
        <w:rPr>
          <w:b/>
          <w:highlight w:val="yellow"/>
          <w:u w:val="single"/>
        </w:rPr>
        <w:t>5</w:t>
      </w:r>
      <w:r w:rsidRPr="003F1025">
        <w:rPr>
          <w:b/>
          <w:highlight w:val="yellow"/>
          <w:u w:val="single"/>
        </w:rPr>
        <w:t>, 20</w:t>
      </w:r>
      <w:r>
        <w:rPr>
          <w:b/>
          <w:highlight w:val="yellow"/>
          <w:u w:val="single"/>
        </w:rPr>
        <w:t>20</w:t>
      </w:r>
      <w:r w:rsidRPr="003F1025">
        <w:rPr>
          <w:b/>
          <w:highlight w:val="yellow"/>
          <w:u w:val="single"/>
        </w:rPr>
        <w:t xml:space="preserve"> </w:t>
      </w:r>
    </w:p>
    <w:p w14:paraId="348E90D6" w14:textId="77777777" w:rsidR="00543471" w:rsidRDefault="00543471" w:rsidP="00543471">
      <w:pPr>
        <w:jc w:val="center"/>
        <w:rPr>
          <w:b/>
          <w:u w:val="single"/>
        </w:rPr>
      </w:pPr>
      <w:r w:rsidRPr="003F1025">
        <w:rPr>
          <w:b/>
          <w:highlight w:val="yellow"/>
          <w:u w:val="single"/>
        </w:rPr>
        <w:t>(</w:t>
      </w:r>
      <w:r>
        <w:rPr>
          <w:b/>
          <w:highlight w:val="yellow"/>
          <w:u w:val="single"/>
        </w:rPr>
        <w:t xml:space="preserve">Submission through </w:t>
      </w:r>
      <w:proofErr w:type="spellStart"/>
      <w:r>
        <w:rPr>
          <w:b/>
          <w:highlight w:val="yellow"/>
          <w:u w:val="single"/>
        </w:rPr>
        <w:t>WebCampus</w:t>
      </w:r>
      <w:proofErr w:type="spellEnd"/>
      <w:r w:rsidRPr="003F1025">
        <w:rPr>
          <w:b/>
          <w:highlight w:val="yellow"/>
          <w:u w:val="single"/>
        </w:rPr>
        <w:t>)</w:t>
      </w:r>
    </w:p>
    <w:p w14:paraId="5C571E95" w14:textId="77777777" w:rsidR="00543471" w:rsidRDefault="00543471" w:rsidP="00543471">
      <w:pPr>
        <w:jc w:val="center"/>
        <w:rPr>
          <w:b/>
          <w:u w:val="single"/>
        </w:rPr>
      </w:pPr>
      <w:r w:rsidRPr="00DB7085">
        <w:rPr>
          <w:b/>
          <w:highlight w:val="yellow"/>
          <w:u w:val="single"/>
        </w:rPr>
        <w:t>Submission format: Microsoft Word or pdf only</w:t>
      </w:r>
      <w:r>
        <w:rPr>
          <w:b/>
          <w:u w:val="single"/>
        </w:rPr>
        <w:t xml:space="preserve"> </w:t>
      </w:r>
    </w:p>
    <w:p w14:paraId="153D26DA" w14:textId="65D81D78" w:rsidR="00543471" w:rsidRPr="00F24AEE" w:rsidRDefault="00543471" w:rsidP="00543471">
      <w:pPr>
        <w:jc w:val="center"/>
        <w:rPr>
          <w:b/>
        </w:rPr>
      </w:pPr>
      <w:r w:rsidRPr="00F24AEE">
        <w:rPr>
          <w:b/>
          <w:highlight w:val="yellow"/>
        </w:rPr>
        <w:t xml:space="preserve">(file name: </w:t>
      </w:r>
      <w:r w:rsidR="00DF4840" w:rsidRPr="00DF4840">
        <w:rPr>
          <w:b/>
        </w:rPr>
        <w:t xml:space="preserve">HW1_ </w:t>
      </w:r>
      <w:proofErr w:type="spellStart"/>
      <w:r w:rsidR="00DF4840" w:rsidRPr="00DF4840">
        <w:rPr>
          <w:b/>
        </w:rPr>
        <w:t>Odeh_Issa</w:t>
      </w:r>
      <w:proofErr w:type="spellEnd"/>
      <w:r w:rsidRPr="00F24AEE">
        <w:rPr>
          <w:b/>
          <w:highlight w:val="yellow"/>
        </w:rPr>
        <w:t>)</w:t>
      </w:r>
    </w:p>
    <w:p w14:paraId="1F86BD85" w14:textId="77777777" w:rsidR="00735854" w:rsidRDefault="00735854" w:rsidP="00247986">
      <w:pPr>
        <w:rPr>
          <w:b/>
          <w:bCs/>
          <w:u w:val="single"/>
        </w:rPr>
      </w:pPr>
    </w:p>
    <w:p w14:paraId="0F2158CF" w14:textId="450C526F" w:rsidR="00735854" w:rsidRDefault="00735854" w:rsidP="00116306">
      <w:pPr>
        <w:jc w:val="center"/>
        <w:rPr>
          <w:b/>
          <w:bCs/>
          <w:u w:val="single"/>
        </w:rPr>
      </w:pPr>
    </w:p>
    <w:p w14:paraId="04C3548E" w14:textId="77777777" w:rsidR="00247986" w:rsidRDefault="00247986" w:rsidP="00116306">
      <w:pPr>
        <w:jc w:val="center"/>
        <w:rPr>
          <w:b/>
          <w:bCs/>
          <w:u w:val="single"/>
        </w:rPr>
      </w:pPr>
    </w:p>
    <w:p w14:paraId="4B6B91F6" w14:textId="77777777" w:rsidR="009A6912" w:rsidRPr="00AE2901" w:rsidRDefault="009A6912" w:rsidP="009A6912">
      <w:pPr>
        <w:jc w:val="center"/>
        <w:rPr>
          <w:b/>
          <w:bCs/>
          <w:u w:val="single"/>
        </w:rPr>
      </w:pPr>
      <w:r w:rsidRPr="00AE2901">
        <w:rPr>
          <w:b/>
          <w:bCs/>
          <w:u w:val="single"/>
        </w:rPr>
        <w:t>Part 1</w:t>
      </w:r>
    </w:p>
    <w:p w14:paraId="78CB5DFD" w14:textId="77777777" w:rsidR="009A6912" w:rsidRPr="00AE2901" w:rsidRDefault="009A6912" w:rsidP="009A6912">
      <w:pPr>
        <w:jc w:val="center"/>
      </w:pPr>
    </w:p>
    <w:p w14:paraId="2CE198AA" w14:textId="77777777" w:rsidR="009A6912" w:rsidRPr="00AE2901" w:rsidRDefault="009A6912" w:rsidP="009A6912">
      <w:pPr>
        <w:jc w:val="both"/>
      </w:pPr>
    </w:p>
    <w:p w14:paraId="255767C3" w14:textId="2CCF6B9C" w:rsidR="00D81316" w:rsidRPr="00F77FDD" w:rsidRDefault="00D81316" w:rsidP="00F77FDD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eastAsiaTheme="minorHAnsi"/>
          <w:b/>
          <w:bCs/>
          <w:color w:val="000000"/>
          <w:szCs w:val="28"/>
        </w:rPr>
      </w:pPr>
      <w:r w:rsidRPr="00F77FDD">
        <w:rPr>
          <w:rFonts w:eastAsiaTheme="minorHAnsi"/>
          <w:b/>
          <w:bCs/>
          <w:color w:val="FF0000"/>
          <w:szCs w:val="28"/>
        </w:rPr>
        <w:t>[2]</w:t>
      </w:r>
      <w:r w:rsidRPr="00F77FDD">
        <w:rPr>
          <w:rFonts w:eastAsiaTheme="minorHAnsi"/>
          <w:color w:val="FF0000"/>
          <w:szCs w:val="28"/>
        </w:rPr>
        <w:t xml:space="preserve"> </w:t>
      </w:r>
      <w:r w:rsidRPr="00F77FDD">
        <w:rPr>
          <w:rFonts w:eastAsiaTheme="minorHAnsi"/>
          <w:color w:val="000000"/>
          <w:szCs w:val="28"/>
        </w:rPr>
        <w:t xml:space="preserve">Why TCP uses a 3-way connection establishment process rather than simple connection request and response (2-way protocols)? </w:t>
      </w:r>
      <w:r w:rsidR="00F77FDD" w:rsidRPr="00F77FDD">
        <w:rPr>
          <w:rFonts w:eastAsiaTheme="minorHAnsi"/>
          <w:b/>
          <w:bCs/>
          <w:color w:val="000000"/>
          <w:szCs w:val="28"/>
        </w:rPr>
        <w:t xml:space="preserve">A 2 </w:t>
      </w:r>
      <w:r w:rsidR="00F77FDD">
        <w:rPr>
          <w:rFonts w:eastAsiaTheme="minorHAnsi"/>
          <w:b/>
          <w:bCs/>
          <w:color w:val="000000"/>
          <w:szCs w:val="28"/>
        </w:rPr>
        <w:t>-</w:t>
      </w:r>
      <w:r w:rsidR="00F77FDD" w:rsidRPr="00F77FDD">
        <w:rPr>
          <w:rFonts w:eastAsiaTheme="minorHAnsi"/>
          <w:b/>
          <w:bCs/>
          <w:color w:val="000000"/>
          <w:szCs w:val="28"/>
        </w:rPr>
        <w:t>way connection would only allow one party to establish an ISN, and the other party to acknowledge it (only one party can send data).</w:t>
      </w:r>
    </w:p>
    <w:p w14:paraId="12FDD2FE" w14:textId="77777777" w:rsidR="00F77FDD" w:rsidRPr="00F77FDD" w:rsidRDefault="00F77FDD" w:rsidP="00F77FDD">
      <w:pPr>
        <w:pStyle w:val="ListParagraph"/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</w:p>
    <w:p w14:paraId="253465EE" w14:textId="77777777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  <w:r>
        <w:rPr>
          <w:rFonts w:eastAsiaTheme="minorHAnsi"/>
          <w:color w:val="000000"/>
          <w:szCs w:val="28"/>
        </w:rPr>
        <w:t xml:space="preserve">2. </w:t>
      </w:r>
      <w:r w:rsidRPr="00543471">
        <w:rPr>
          <w:rFonts w:eastAsiaTheme="minorHAnsi"/>
          <w:b/>
          <w:bCs/>
          <w:color w:val="FF0000"/>
          <w:szCs w:val="28"/>
        </w:rPr>
        <w:t>[2]</w:t>
      </w:r>
      <w:r w:rsidRPr="00543471">
        <w:rPr>
          <w:rFonts w:eastAsiaTheme="minorHAnsi"/>
          <w:color w:val="FF0000"/>
          <w:szCs w:val="28"/>
        </w:rPr>
        <w:t xml:space="preserve"> </w:t>
      </w:r>
      <w:r>
        <w:rPr>
          <w:rFonts w:eastAsiaTheme="minorHAnsi"/>
          <w:color w:val="000000"/>
          <w:szCs w:val="28"/>
        </w:rPr>
        <w:t>Consider a TCP connection between Host A and Host B. Suppose that one TCP segment traveling from Host A to Host B have the following information:</w:t>
      </w:r>
    </w:p>
    <w:p w14:paraId="663716E1" w14:textId="77777777" w:rsidR="00D81316" w:rsidRPr="00D87485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  <w:lang w:val="fr-FR"/>
        </w:rPr>
      </w:pPr>
      <w:r>
        <w:rPr>
          <w:rFonts w:eastAsiaTheme="minorHAnsi"/>
          <w:color w:val="000000"/>
          <w:szCs w:val="28"/>
        </w:rPr>
        <w:tab/>
      </w:r>
      <w:r w:rsidRPr="00D87485">
        <w:rPr>
          <w:rFonts w:eastAsiaTheme="minorHAnsi"/>
          <w:color w:val="000000"/>
          <w:szCs w:val="28"/>
          <w:lang w:val="fr-FR"/>
        </w:rPr>
        <w:t xml:space="preserve">Source </w:t>
      </w:r>
      <w:proofErr w:type="gramStart"/>
      <w:r w:rsidRPr="00D87485">
        <w:rPr>
          <w:rFonts w:eastAsiaTheme="minorHAnsi"/>
          <w:color w:val="000000"/>
          <w:szCs w:val="28"/>
          <w:lang w:val="fr-FR"/>
        </w:rPr>
        <w:t>port:</w:t>
      </w:r>
      <w:proofErr w:type="gramEnd"/>
      <w:r w:rsidRPr="00D87485">
        <w:rPr>
          <w:rFonts w:eastAsiaTheme="minorHAnsi"/>
          <w:color w:val="000000"/>
          <w:szCs w:val="28"/>
          <w:lang w:val="fr-FR"/>
        </w:rPr>
        <w:t xml:space="preserve"> x</w:t>
      </w:r>
    </w:p>
    <w:p w14:paraId="6A759126" w14:textId="77777777" w:rsidR="00D81316" w:rsidRPr="00D87485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  <w:lang w:val="fr-FR"/>
        </w:rPr>
      </w:pPr>
      <w:r w:rsidRPr="00D87485">
        <w:rPr>
          <w:rFonts w:eastAsiaTheme="minorHAnsi"/>
          <w:color w:val="000000"/>
          <w:szCs w:val="28"/>
          <w:lang w:val="fr-FR"/>
        </w:rPr>
        <w:tab/>
        <w:t xml:space="preserve">Destination </w:t>
      </w:r>
      <w:proofErr w:type="gramStart"/>
      <w:r w:rsidRPr="00D87485">
        <w:rPr>
          <w:rFonts w:eastAsiaTheme="minorHAnsi"/>
          <w:color w:val="000000"/>
          <w:szCs w:val="28"/>
          <w:lang w:val="fr-FR"/>
        </w:rPr>
        <w:t>port:</w:t>
      </w:r>
      <w:proofErr w:type="gramEnd"/>
      <w:r w:rsidRPr="00D87485">
        <w:rPr>
          <w:rFonts w:eastAsiaTheme="minorHAnsi"/>
          <w:color w:val="000000"/>
          <w:szCs w:val="28"/>
          <w:lang w:val="fr-FR"/>
        </w:rPr>
        <w:t xml:space="preserve"> y</w:t>
      </w:r>
    </w:p>
    <w:p w14:paraId="3B4E4FB9" w14:textId="77777777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  <w:r w:rsidRPr="00D87485">
        <w:rPr>
          <w:rFonts w:eastAsiaTheme="minorHAnsi"/>
          <w:color w:val="000000"/>
          <w:szCs w:val="28"/>
          <w:lang w:val="fr-FR"/>
        </w:rPr>
        <w:tab/>
      </w:r>
      <w:r>
        <w:rPr>
          <w:rFonts w:eastAsiaTheme="minorHAnsi"/>
          <w:color w:val="000000"/>
          <w:szCs w:val="28"/>
        </w:rPr>
        <w:t>Seq no.: 135</w:t>
      </w:r>
    </w:p>
    <w:p w14:paraId="46553BC8" w14:textId="77777777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  <w:r>
        <w:rPr>
          <w:rFonts w:eastAsiaTheme="minorHAnsi"/>
          <w:color w:val="000000"/>
          <w:szCs w:val="28"/>
        </w:rPr>
        <w:tab/>
        <w:t>Ack no.: 426</w:t>
      </w:r>
    </w:p>
    <w:p w14:paraId="4EE33DC0" w14:textId="77777777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  <w:r>
        <w:rPr>
          <w:rFonts w:eastAsiaTheme="minorHAnsi"/>
          <w:color w:val="000000"/>
          <w:szCs w:val="28"/>
        </w:rPr>
        <w:tab/>
        <w:t>Segment length: 126 bytes</w:t>
      </w:r>
    </w:p>
    <w:p w14:paraId="7EC4BD45" w14:textId="14AECBC8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  <w:szCs w:val="28"/>
        </w:rPr>
      </w:pPr>
      <w:r>
        <w:rPr>
          <w:rFonts w:eastAsiaTheme="minorHAnsi"/>
          <w:color w:val="000000"/>
          <w:szCs w:val="28"/>
        </w:rPr>
        <w:t>What will be the corresponding information (source port, destination port, seq no., and ack no.) for the segment traveling from Host B to Host A?</w:t>
      </w:r>
      <w:r w:rsidR="0027169C">
        <w:rPr>
          <w:rFonts w:eastAsiaTheme="minorHAnsi"/>
          <w:color w:val="000000"/>
          <w:szCs w:val="28"/>
        </w:rPr>
        <w:t xml:space="preserve"> </w:t>
      </w:r>
      <w:r w:rsidR="0027169C" w:rsidRPr="0027169C">
        <w:rPr>
          <w:rFonts w:eastAsiaTheme="minorHAnsi"/>
          <w:b/>
          <w:bCs/>
          <w:color w:val="000000"/>
          <w:szCs w:val="28"/>
        </w:rPr>
        <w:t>Source port number y and destination port number x.</w:t>
      </w:r>
    </w:p>
    <w:p w14:paraId="5C9E0E0E" w14:textId="147F0B52" w:rsidR="00D81316" w:rsidRDefault="00D81316" w:rsidP="00D81316">
      <w:pPr>
        <w:autoSpaceDE w:val="0"/>
        <w:autoSpaceDN w:val="0"/>
        <w:adjustRightInd w:val="0"/>
        <w:rPr>
          <w:rFonts w:eastAsiaTheme="minorHAnsi"/>
          <w:color w:val="000000"/>
        </w:rPr>
      </w:pPr>
      <w:r>
        <w:rPr>
          <w:rFonts w:eastAsiaTheme="minorHAnsi"/>
          <w:color w:val="000000"/>
          <w:sz w:val="28"/>
          <w:szCs w:val="28"/>
        </w:rPr>
        <w:t xml:space="preserve"> </w:t>
      </w:r>
    </w:p>
    <w:p w14:paraId="596177F0" w14:textId="77777777" w:rsidR="00084A7B" w:rsidRDefault="00D81316" w:rsidP="00084A7B">
      <w:pPr>
        <w:spacing w:after="200" w:line="276" w:lineRule="auto"/>
        <w:jc w:val="both"/>
      </w:pPr>
      <w:r w:rsidRPr="00084A7B">
        <w:rPr>
          <w:rFonts w:eastAsiaTheme="minorHAnsi"/>
          <w:color w:val="000000"/>
        </w:rPr>
        <w:t xml:space="preserve">3. </w:t>
      </w:r>
      <w:r w:rsidR="00084A7B" w:rsidRPr="00543471">
        <w:rPr>
          <w:b/>
          <w:bCs/>
          <w:color w:val="FF0000"/>
        </w:rPr>
        <w:t>[3+3+4=10]</w:t>
      </w:r>
      <w:r w:rsidR="00084A7B" w:rsidRPr="00543471">
        <w:rPr>
          <w:color w:val="FF0000"/>
        </w:rPr>
        <w:t xml:space="preserve"> </w:t>
      </w:r>
      <w:r w:rsidR="00084A7B">
        <w:t xml:space="preserve">Assume TCP congestion control based on Reno/Tahoe protocol. Initial </w:t>
      </w:r>
      <w:proofErr w:type="spellStart"/>
      <w:r w:rsidR="00084A7B">
        <w:t>ssthreshold</w:t>
      </w:r>
      <w:proofErr w:type="spellEnd"/>
      <w:r w:rsidR="00084A7B">
        <w:t xml:space="preserve"> = 32.</w:t>
      </w:r>
    </w:p>
    <w:p w14:paraId="0B43146C" w14:textId="57B73E15" w:rsidR="00084A7B" w:rsidRDefault="00084A7B" w:rsidP="00084A7B">
      <w:pPr>
        <w:pStyle w:val="ListParagraph"/>
        <w:numPr>
          <w:ilvl w:val="1"/>
          <w:numId w:val="3"/>
        </w:numPr>
        <w:spacing w:after="200" w:line="276" w:lineRule="auto"/>
        <w:jc w:val="both"/>
      </w:pPr>
      <w:r>
        <w:t xml:space="preserve">First segment loss occurs </w:t>
      </w:r>
      <w:r w:rsidR="006F2B49">
        <w:t>after</w:t>
      </w:r>
      <w:r>
        <w:t xml:space="preserve"> 7</w:t>
      </w:r>
      <w:r w:rsidR="0099617E">
        <w:t xml:space="preserve"> transmission</w:t>
      </w:r>
      <w:r w:rsidR="006F2B49">
        <w:t>s</w:t>
      </w:r>
      <w:r>
        <w:t xml:space="preserve">. Loss is indicated by timeout. What </w:t>
      </w:r>
      <w:r w:rsidR="006F2B49">
        <w:t>will be</w:t>
      </w:r>
      <w:r>
        <w:t xml:space="preserve"> the current congestion window (CWND) and </w:t>
      </w:r>
      <w:proofErr w:type="spellStart"/>
      <w:r>
        <w:t>ssthreshold</w:t>
      </w:r>
      <w:proofErr w:type="spellEnd"/>
      <w:r w:rsidR="0099617E">
        <w:t xml:space="preserve"> </w:t>
      </w:r>
      <w:r w:rsidR="006F2B49">
        <w:t>at the</w:t>
      </w:r>
      <w:r w:rsidR="0099617E">
        <w:t xml:space="preserve"> 8</w:t>
      </w:r>
      <w:r w:rsidR="0099617E" w:rsidRPr="0099617E">
        <w:rPr>
          <w:vertAlign w:val="superscript"/>
        </w:rPr>
        <w:t>th</w:t>
      </w:r>
      <w:r w:rsidR="0099617E">
        <w:t xml:space="preserve"> transmission</w:t>
      </w:r>
      <w:r>
        <w:t>?</w:t>
      </w:r>
      <w:r w:rsidR="00341F0E">
        <w:t xml:space="preserve"> </w:t>
      </w:r>
      <w:r w:rsidR="00341F0E" w:rsidRPr="00341F0E">
        <w:rPr>
          <w:b/>
          <w:bCs/>
        </w:rPr>
        <w:t xml:space="preserve">CWND will equal 1 </w:t>
      </w:r>
      <w:proofErr w:type="spellStart"/>
      <w:r w:rsidR="00341F0E" w:rsidRPr="00341F0E">
        <w:rPr>
          <w:b/>
          <w:bCs/>
        </w:rPr>
        <w:t>mss</w:t>
      </w:r>
      <w:proofErr w:type="spellEnd"/>
      <w:r w:rsidR="00341F0E" w:rsidRPr="00341F0E">
        <w:rPr>
          <w:b/>
          <w:bCs/>
        </w:rPr>
        <w:t xml:space="preserve"> due to a timeout occurring which cr</w:t>
      </w:r>
      <w:r w:rsidR="007718B1">
        <w:rPr>
          <w:b/>
          <w:bCs/>
        </w:rPr>
        <w:t>e</w:t>
      </w:r>
      <w:r w:rsidR="00341F0E" w:rsidRPr="00341F0E">
        <w:rPr>
          <w:b/>
          <w:bCs/>
        </w:rPr>
        <w:t xml:space="preserve">ates a new </w:t>
      </w:r>
      <w:proofErr w:type="spellStart"/>
      <w:r w:rsidR="00341F0E" w:rsidRPr="00341F0E">
        <w:rPr>
          <w:b/>
          <w:bCs/>
        </w:rPr>
        <w:t>ssthreshold</w:t>
      </w:r>
      <w:proofErr w:type="spellEnd"/>
      <w:r w:rsidR="00341F0E" w:rsidRPr="00341F0E">
        <w:rPr>
          <w:b/>
          <w:bCs/>
        </w:rPr>
        <w:t xml:space="preserve">. New </w:t>
      </w:r>
      <w:proofErr w:type="spellStart"/>
      <w:r w:rsidR="00341F0E" w:rsidRPr="00341F0E">
        <w:rPr>
          <w:b/>
          <w:bCs/>
        </w:rPr>
        <w:t>ssthrehold</w:t>
      </w:r>
      <w:proofErr w:type="spellEnd"/>
      <w:r w:rsidR="00341F0E" w:rsidRPr="00341F0E">
        <w:rPr>
          <w:b/>
          <w:bCs/>
        </w:rPr>
        <w:t xml:space="preserve"> will be 33/2 </w:t>
      </w:r>
      <w:r w:rsidR="00341F0E" w:rsidRPr="00341F0E">
        <w:rPr>
          <w:b/>
          <w:bCs/>
          <w:color w:val="222222"/>
          <w:sz w:val="21"/>
          <w:szCs w:val="21"/>
          <w:shd w:val="clear" w:color="auto" w:fill="FFFFFF"/>
        </w:rPr>
        <w:t>≈ 16.5 = 16</w:t>
      </w:r>
    </w:p>
    <w:p w14:paraId="27732BBB" w14:textId="30F5ABB7" w:rsidR="00084A7B" w:rsidRDefault="0099617E" w:rsidP="00084A7B">
      <w:pPr>
        <w:pStyle w:val="ListParagraph"/>
        <w:numPr>
          <w:ilvl w:val="1"/>
          <w:numId w:val="3"/>
        </w:numPr>
        <w:spacing w:after="200" w:line="276" w:lineRule="auto"/>
        <w:jc w:val="both"/>
      </w:pPr>
      <w:r>
        <w:t>A</w:t>
      </w:r>
      <w:r w:rsidR="00084A7B">
        <w:t>fter 3 more transmissions</w:t>
      </w:r>
      <w:r>
        <w:t xml:space="preserve"> (8</w:t>
      </w:r>
      <w:r w:rsidRPr="0099617E">
        <w:rPr>
          <w:vertAlign w:val="superscript"/>
        </w:rPr>
        <w:t>th</w:t>
      </w:r>
      <w:r>
        <w:t xml:space="preserve">, </w:t>
      </w:r>
      <w:proofErr w:type="gramStart"/>
      <w:r>
        <w:t>9</w:t>
      </w:r>
      <w:r w:rsidRPr="0099617E">
        <w:rPr>
          <w:vertAlign w:val="superscript"/>
        </w:rPr>
        <w:t>th</w:t>
      </w:r>
      <w:proofErr w:type="gramEnd"/>
      <w:r>
        <w:t xml:space="preserve"> and 10</w:t>
      </w:r>
      <w:r w:rsidRPr="0099617E">
        <w:rPr>
          <w:vertAlign w:val="superscript"/>
        </w:rPr>
        <w:t>th</w:t>
      </w:r>
      <w:r>
        <w:t>) at the 10</w:t>
      </w:r>
      <w:r w:rsidRPr="0099617E">
        <w:rPr>
          <w:vertAlign w:val="superscript"/>
        </w:rPr>
        <w:t>th</w:t>
      </w:r>
      <w:r>
        <w:t xml:space="preserve"> transmission</w:t>
      </w:r>
      <w:r w:rsidR="00084A7B">
        <w:t xml:space="preserve">, segment loss happens. </w:t>
      </w:r>
      <w:r>
        <w:t>This time, l</w:t>
      </w:r>
      <w:r w:rsidR="00084A7B">
        <w:t xml:space="preserve">oss is indicated by 3-DUPACKs. What is the current congestion window (CWND) and </w:t>
      </w:r>
      <w:proofErr w:type="spellStart"/>
      <w:r w:rsidR="00084A7B">
        <w:t>ssthreshold</w:t>
      </w:r>
      <w:proofErr w:type="spellEnd"/>
      <w:r>
        <w:t xml:space="preserve"> </w:t>
      </w:r>
      <w:r w:rsidR="006F2B49">
        <w:t>at</w:t>
      </w:r>
      <w:r>
        <w:t xml:space="preserve"> the 11</w:t>
      </w:r>
      <w:r w:rsidRPr="0099617E">
        <w:rPr>
          <w:vertAlign w:val="superscript"/>
        </w:rPr>
        <w:t>th</w:t>
      </w:r>
      <w:r>
        <w:t xml:space="preserve"> transmission</w:t>
      </w:r>
      <w:r w:rsidR="00084A7B">
        <w:t>?</w:t>
      </w:r>
      <w:r w:rsidR="00D21A48">
        <w:t xml:space="preserve"> </w:t>
      </w:r>
      <w:r w:rsidR="00D21A48" w:rsidRPr="00D21A48">
        <w:rPr>
          <w:b/>
          <w:bCs/>
        </w:rPr>
        <w:t>ANS below</w:t>
      </w:r>
    </w:p>
    <w:p w14:paraId="08617D21" w14:textId="30D54C10" w:rsidR="00084A7B" w:rsidRDefault="00084A7B" w:rsidP="00084A7B">
      <w:pPr>
        <w:pStyle w:val="ListParagraph"/>
        <w:numPr>
          <w:ilvl w:val="1"/>
          <w:numId w:val="3"/>
        </w:numPr>
        <w:spacing w:after="200" w:line="276" w:lineRule="auto"/>
        <w:jc w:val="both"/>
      </w:pPr>
      <w:r>
        <w:t xml:space="preserve">After </w:t>
      </w:r>
      <w:proofErr w:type="gramStart"/>
      <w:r>
        <w:t>this 2 more transmissions</w:t>
      </w:r>
      <w:proofErr w:type="gramEnd"/>
      <w:r>
        <w:t xml:space="preserve"> happen </w:t>
      </w:r>
      <w:r w:rsidR="0099617E">
        <w:t>(11</w:t>
      </w:r>
      <w:r w:rsidR="0099617E" w:rsidRPr="0099617E">
        <w:rPr>
          <w:vertAlign w:val="superscript"/>
        </w:rPr>
        <w:t>th</w:t>
      </w:r>
      <w:r w:rsidR="0099617E">
        <w:t xml:space="preserve"> and 12</w:t>
      </w:r>
      <w:r w:rsidR="0099617E" w:rsidRPr="0099617E">
        <w:rPr>
          <w:vertAlign w:val="superscript"/>
        </w:rPr>
        <w:t>th</w:t>
      </w:r>
      <w:r w:rsidR="0099617E">
        <w:t xml:space="preserve">) </w:t>
      </w:r>
      <w:r>
        <w:t>without any loss and the transmissi</w:t>
      </w:r>
      <w:r w:rsidR="0099617E">
        <w:t>on process is completed. What will be</w:t>
      </w:r>
      <w:r>
        <w:t xml:space="preserve"> the current congestion window (CWND) and </w:t>
      </w:r>
      <w:proofErr w:type="spellStart"/>
      <w:r>
        <w:t>ssthreshold</w:t>
      </w:r>
      <w:proofErr w:type="spellEnd"/>
      <w:r w:rsidR="0099617E">
        <w:t xml:space="preserve"> value after the 12</w:t>
      </w:r>
      <w:r w:rsidR="0099617E" w:rsidRPr="0099617E">
        <w:rPr>
          <w:vertAlign w:val="superscript"/>
        </w:rPr>
        <w:t>th</w:t>
      </w:r>
      <w:r w:rsidR="0099617E">
        <w:t xml:space="preserve"> transmission</w:t>
      </w:r>
      <w:r>
        <w:t>?</w:t>
      </w:r>
      <w:r w:rsidR="00D21A48">
        <w:t xml:space="preserve"> </w:t>
      </w:r>
      <w:r w:rsidR="00D21A48" w:rsidRPr="00D21A48">
        <w:rPr>
          <w:b/>
          <w:bCs/>
        </w:rPr>
        <w:t>ANS below</w:t>
      </w:r>
    </w:p>
    <w:p w14:paraId="3D5C098A" w14:textId="246E909F" w:rsidR="00D21A48" w:rsidRDefault="00D21A48" w:rsidP="00D21A48">
      <w:pPr>
        <w:pStyle w:val="ListParagraph"/>
        <w:spacing w:after="200" w:line="276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15B32529" wp14:editId="4A331BD2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0673" w14:textId="79858ED9" w:rsidR="00084A7B" w:rsidRDefault="00084A7B" w:rsidP="00084A7B">
      <w:pPr>
        <w:pStyle w:val="ListParagraph"/>
        <w:ind w:left="360"/>
        <w:jc w:val="both"/>
      </w:pPr>
      <w:r>
        <w:t>Show your steps through X-Y plot.</w:t>
      </w:r>
      <w:r w:rsidR="006F2B49">
        <w:t xml:space="preserve"> If you make any explicit assumption, state clearly. </w:t>
      </w:r>
      <w:r w:rsidR="00977309">
        <w:t xml:space="preserve">Provide clear answers. </w:t>
      </w:r>
    </w:p>
    <w:p w14:paraId="67DBE60A" w14:textId="1DA4E13C" w:rsidR="00D81316" w:rsidRPr="00AE2901" w:rsidRDefault="00D81316" w:rsidP="00084A7B">
      <w:pPr>
        <w:autoSpaceDE w:val="0"/>
        <w:autoSpaceDN w:val="0"/>
        <w:adjustRightInd w:val="0"/>
        <w:jc w:val="both"/>
        <w:rPr>
          <w:rFonts w:eastAsiaTheme="minorHAnsi"/>
        </w:rPr>
      </w:pPr>
    </w:p>
    <w:p w14:paraId="7A14F69B" w14:textId="77777777" w:rsidR="00D81316" w:rsidRDefault="00D81316" w:rsidP="00D81316">
      <w:pPr>
        <w:jc w:val="both"/>
        <w:rPr>
          <w:rFonts w:eastAsiaTheme="minorHAnsi"/>
        </w:rPr>
      </w:pPr>
    </w:p>
    <w:p w14:paraId="11458482" w14:textId="77777777" w:rsidR="00D81316" w:rsidRDefault="00D81316" w:rsidP="00D81316">
      <w:pPr>
        <w:jc w:val="both"/>
        <w:rPr>
          <w:rFonts w:eastAsiaTheme="minorHAnsi"/>
        </w:rPr>
      </w:pPr>
    </w:p>
    <w:p w14:paraId="32F92DCB" w14:textId="77777777" w:rsidR="00D81316" w:rsidRDefault="00D81316" w:rsidP="00D81316">
      <w:pPr>
        <w:jc w:val="both"/>
        <w:rPr>
          <w:rFonts w:eastAsiaTheme="minorHAnsi"/>
        </w:rPr>
      </w:pPr>
    </w:p>
    <w:p w14:paraId="28F3F3CD" w14:textId="77777777" w:rsidR="00D81316" w:rsidRPr="00AE2901" w:rsidRDefault="00D81316" w:rsidP="00D81316">
      <w:pPr>
        <w:jc w:val="center"/>
        <w:rPr>
          <w:b/>
          <w:bCs/>
          <w:u w:val="single"/>
        </w:rPr>
      </w:pPr>
      <w:r w:rsidRPr="00AE2901">
        <w:rPr>
          <w:b/>
          <w:bCs/>
          <w:u w:val="single"/>
        </w:rPr>
        <w:t>Part 2</w:t>
      </w:r>
    </w:p>
    <w:p w14:paraId="31DCC2AF" w14:textId="77777777" w:rsidR="00D81316" w:rsidRPr="00AE2901" w:rsidRDefault="00D81316" w:rsidP="00D81316">
      <w:pPr>
        <w:jc w:val="both"/>
        <w:rPr>
          <w:rFonts w:eastAsiaTheme="minorHAnsi"/>
        </w:rPr>
      </w:pPr>
    </w:p>
    <w:p w14:paraId="7D258ACA" w14:textId="62C22935" w:rsidR="00D81316" w:rsidRDefault="00D81316" w:rsidP="00D81316">
      <w:pPr>
        <w:autoSpaceDE w:val="0"/>
        <w:autoSpaceDN w:val="0"/>
        <w:adjustRightInd w:val="0"/>
        <w:rPr>
          <w:rFonts w:eastAsiaTheme="minorHAnsi"/>
        </w:rPr>
      </w:pPr>
      <w:r>
        <w:rPr>
          <w:rFonts w:eastAsiaTheme="minorHAnsi"/>
        </w:rPr>
        <w:t xml:space="preserve">In this part, </w:t>
      </w:r>
      <w:proofErr w:type="gramStart"/>
      <w:r>
        <w:rPr>
          <w:rFonts w:eastAsiaTheme="minorHAnsi"/>
        </w:rPr>
        <w:t>we’ll</w:t>
      </w:r>
      <w:proofErr w:type="gramEnd"/>
      <w:r>
        <w:rPr>
          <w:rFonts w:eastAsiaTheme="minorHAnsi"/>
        </w:rPr>
        <w:t xml:space="preserve"> </w:t>
      </w:r>
      <w:r w:rsidR="00247986">
        <w:rPr>
          <w:rFonts w:eastAsiaTheme="minorHAnsi"/>
        </w:rPr>
        <w:t xml:space="preserve">explore transport layer </w:t>
      </w:r>
      <w:r>
        <w:rPr>
          <w:rFonts w:eastAsiaTheme="minorHAnsi"/>
        </w:rPr>
        <w:t xml:space="preserve">through </w:t>
      </w:r>
      <w:proofErr w:type="spellStart"/>
      <w:r>
        <w:rPr>
          <w:rFonts w:eastAsiaTheme="minorHAnsi"/>
        </w:rPr>
        <w:t>wireshark</w:t>
      </w:r>
      <w:proofErr w:type="spellEnd"/>
      <w:r>
        <w:rPr>
          <w:rFonts w:eastAsiaTheme="minorHAnsi"/>
        </w:rPr>
        <w:t xml:space="preserve">. We’ll do so by analyzing a trace of the TCP segments sent and received </w:t>
      </w:r>
      <w:r w:rsidR="00247986" w:rsidRPr="00247986">
        <w:rPr>
          <w:rFonts w:eastAsiaTheme="minorHAnsi"/>
        </w:rPr>
        <w:t>us</w:t>
      </w:r>
      <w:r w:rsidR="00247986">
        <w:rPr>
          <w:rFonts w:eastAsiaTheme="minorHAnsi"/>
        </w:rPr>
        <w:t>ing</w:t>
      </w:r>
      <w:r w:rsidR="00247986" w:rsidRPr="00247986">
        <w:rPr>
          <w:rFonts w:eastAsiaTheme="minorHAnsi"/>
        </w:rPr>
        <w:t xml:space="preserve"> the given packet capture (HW</w:t>
      </w:r>
      <w:r w:rsidR="00247986">
        <w:rPr>
          <w:rFonts w:eastAsiaTheme="minorHAnsi"/>
        </w:rPr>
        <w:t>2</w:t>
      </w:r>
      <w:r w:rsidR="00247986" w:rsidRPr="00247986">
        <w:rPr>
          <w:rFonts w:eastAsiaTheme="minorHAnsi"/>
        </w:rPr>
        <w:t>-P</w:t>
      </w:r>
      <w:proofErr w:type="gramStart"/>
      <w:r w:rsidR="00247986" w:rsidRPr="00247986">
        <w:rPr>
          <w:rFonts w:eastAsiaTheme="minorHAnsi"/>
        </w:rPr>
        <w:t>2.pcapng</w:t>
      </w:r>
      <w:proofErr w:type="gramEnd"/>
      <w:r w:rsidR="00247986" w:rsidRPr="00247986">
        <w:rPr>
          <w:rFonts w:eastAsiaTheme="minorHAnsi"/>
        </w:rPr>
        <w:t>)</w:t>
      </w:r>
      <w:r w:rsidR="00247986">
        <w:rPr>
          <w:rFonts w:eastAsiaTheme="minorHAnsi"/>
        </w:rPr>
        <w:t>.</w:t>
      </w:r>
    </w:p>
    <w:p w14:paraId="6C096105" w14:textId="056BCDF6" w:rsidR="00247986" w:rsidRPr="00247986" w:rsidRDefault="00247986" w:rsidP="00D81316">
      <w:pPr>
        <w:numPr>
          <w:ilvl w:val="0"/>
          <w:numId w:val="7"/>
        </w:numPr>
        <w:autoSpaceDE w:val="0"/>
        <w:autoSpaceDN w:val="0"/>
        <w:adjustRightInd w:val="0"/>
      </w:pPr>
      <w:r w:rsidRPr="00247986">
        <w:rPr>
          <w:color w:val="000000"/>
        </w:rPr>
        <w:t>Open the HW</w:t>
      </w:r>
      <w:r w:rsidR="00F71F53">
        <w:rPr>
          <w:color w:val="000000"/>
        </w:rPr>
        <w:t>2</w:t>
      </w:r>
      <w:r w:rsidRPr="00247986">
        <w:rPr>
          <w:color w:val="000000"/>
        </w:rPr>
        <w:t xml:space="preserve">-P2 packet capture using </w:t>
      </w:r>
      <w:proofErr w:type="spellStart"/>
      <w:r w:rsidRPr="00247986">
        <w:rPr>
          <w:color w:val="000000"/>
        </w:rPr>
        <w:t>wireshark</w:t>
      </w:r>
      <w:proofErr w:type="spellEnd"/>
      <w:r w:rsidRPr="00247986">
        <w:rPr>
          <w:color w:val="000000"/>
        </w:rPr>
        <w:t xml:space="preserve">. </w:t>
      </w:r>
    </w:p>
    <w:p w14:paraId="0A408990" w14:textId="00C65BB9" w:rsidR="00D81316" w:rsidRDefault="00247986" w:rsidP="00D81316">
      <w:pPr>
        <w:numPr>
          <w:ilvl w:val="0"/>
          <w:numId w:val="7"/>
        </w:numPr>
        <w:autoSpaceDE w:val="0"/>
        <w:autoSpaceDN w:val="0"/>
        <w:adjustRightInd w:val="0"/>
      </w:pPr>
      <w:r w:rsidRPr="00247986">
        <w:rPr>
          <w:color w:val="000000"/>
        </w:rPr>
        <w:lastRenderedPageBreak/>
        <w:t>Enter “http” (just the letters, not the quotation marks) in the display-filter-specification window, so that only captured HTTP messages will be displayed in the packet-listing window.</w:t>
      </w:r>
    </w:p>
    <w:p w14:paraId="54B96B0C" w14:textId="0F4FB2EA" w:rsidR="00247986" w:rsidRDefault="00247986" w:rsidP="00D81316">
      <w:pPr>
        <w:numPr>
          <w:ilvl w:val="0"/>
          <w:numId w:val="7"/>
        </w:numPr>
        <w:autoSpaceDE w:val="0"/>
        <w:autoSpaceDN w:val="0"/>
        <w:adjustRightInd w:val="0"/>
      </w:pPr>
      <w:r>
        <w:t>Select the first Get packet and open the transport layer detail of this packet.</w:t>
      </w:r>
    </w:p>
    <w:p w14:paraId="68EA1BC6" w14:textId="77777777" w:rsidR="00D81316" w:rsidRDefault="00D81316" w:rsidP="00D81316">
      <w:pPr>
        <w:autoSpaceDE w:val="0"/>
        <w:autoSpaceDN w:val="0"/>
        <w:adjustRightInd w:val="0"/>
      </w:pPr>
    </w:p>
    <w:p w14:paraId="58CA04DE" w14:textId="780AF0D0" w:rsidR="00247986" w:rsidRDefault="00247986" w:rsidP="00D81316">
      <w:pPr>
        <w:autoSpaceDE w:val="0"/>
        <w:autoSpaceDN w:val="0"/>
        <w:adjustRightInd w:val="0"/>
        <w:rPr>
          <w:b/>
        </w:rPr>
      </w:pPr>
      <w:r>
        <w:rPr>
          <w:b/>
        </w:rPr>
        <w:t xml:space="preserve">Answer the following questions. When answering the following questions, you should take screen shots and indicate where in the </w:t>
      </w:r>
      <w:r w:rsidR="00D5113B">
        <w:rPr>
          <w:b/>
        </w:rPr>
        <w:t>screenshots</w:t>
      </w:r>
      <w:r>
        <w:rPr>
          <w:b/>
        </w:rPr>
        <w:t xml:space="preserve"> </w:t>
      </w:r>
      <w:proofErr w:type="gramStart"/>
      <w:r>
        <w:rPr>
          <w:b/>
        </w:rPr>
        <w:t>you’ve</w:t>
      </w:r>
      <w:proofErr w:type="gramEnd"/>
      <w:r>
        <w:rPr>
          <w:b/>
        </w:rPr>
        <w:t xml:space="preserve"> found the information that answers the following questions.</w:t>
      </w:r>
    </w:p>
    <w:p w14:paraId="56C560DC" w14:textId="6D21B727" w:rsidR="00D5113B" w:rsidRDefault="00D5113B" w:rsidP="00D81316">
      <w:pPr>
        <w:autoSpaceDE w:val="0"/>
        <w:autoSpaceDN w:val="0"/>
        <w:adjustRightInd w:val="0"/>
      </w:pPr>
    </w:p>
    <w:p w14:paraId="417C4E33" w14:textId="077FC525" w:rsidR="00D5113B" w:rsidRDefault="00D5113B" w:rsidP="00D81316">
      <w:pPr>
        <w:autoSpaceDE w:val="0"/>
        <w:autoSpaceDN w:val="0"/>
        <w:adjustRightInd w:val="0"/>
      </w:pPr>
      <w:r>
        <w:t>4.</w:t>
      </w:r>
      <w:r w:rsidRPr="00543471">
        <w:rPr>
          <w:b/>
          <w:bCs/>
          <w:color w:val="FF0000"/>
        </w:rPr>
        <w:t xml:space="preserve"> [1] </w:t>
      </w:r>
      <w:r>
        <w:t>What is the source port of the client in this message? What is the destination port?</w:t>
      </w:r>
    </w:p>
    <w:p w14:paraId="686D5131" w14:textId="0D5D5F2C" w:rsidR="00D5113B" w:rsidRDefault="00494F9B" w:rsidP="00D81316">
      <w:pPr>
        <w:autoSpaceDE w:val="0"/>
        <w:autoSpaceDN w:val="0"/>
        <w:adjustRightInd w:val="0"/>
      </w:pPr>
      <w:r>
        <w:t>Source Port: 37662, Destination Port: 80.</w:t>
      </w:r>
    </w:p>
    <w:p w14:paraId="5218C41F" w14:textId="1B28A863" w:rsidR="00E817D2" w:rsidRDefault="00E817D2" w:rsidP="00D81316">
      <w:pPr>
        <w:autoSpaceDE w:val="0"/>
        <w:autoSpaceDN w:val="0"/>
        <w:adjustRightInd w:val="0"/>
      </w:pPr>
    </w:p>
    <w:p w14:paraId="01D0B09D" w14:textId="453D9378" w:rsidR="00E817D2" w:rsidRDefault="00E817D2" w:rsidP="00D81316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664F486B" wp14:editId="5A3BE95B">
            <wp:extent cx="5943600" cy="3700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3E1E" w14:textId="5905C629" w:rsidR="00E817D2" w:rsidRDefault="00E817D2" w:rsidP="00D81316">
      <w:pPr>
        <w:autoSpaceDE w:val="0"/>
        <w:autoSpaceDN w:val="0"/>
        <w:adjustRightInd w:val="0"/>
      </w:pPr>
    </w:p>
    <w:p w14:paraId="4D8FF4C0" w14:textId="26AD4C22" w:rsidR="00E817D2" w:rsidRDefault="00E817D2" w:rsidP="00D81316">
      <w:pPr>
        <w:autoSpaceDE w:val="0"/>
        <w:autoSpaceDN w:val="0"/>
        <w:adjustRightInd w:val="0"/>
      </w:pPr>
    </w:p>
    <w:p w14:paraId="614E7AC8" w14:textId="1AC940F8" w:rsidR="00E817D2" w:rsidRDefault="00E817D2" w:rsidP="00D81316">
      <w:pPr>
        <w:autoSpaceDE w:val="0"/>
        <w:autoSpaceDN w:val="0"/>
        <w:adjustRightInd w:val="0"/>
      </w:pPr>
    </w:p>
    <w:p w14:paraId="35CE3CAA" w14:textId="43FA260A" w:rsidR="00E817D2" w:rsidRDefault="00E817D2" w:rsidP="00D81316">
      <w:pPr>
        <w:autoSpaceDE w:val="0"/>
        <w:autoSpaceDN w:val="0"/>
        <w:adjustRightInd w:val="0"/>
      </w:pPr>
    </w:p>
    <w:p w14:paraId="6E923721" w14:textId="7A59E399" w:rsidR="00E817D2" w:rsidRDefault="00E817D2" w:rsidP="00D81316">
      <w:pPr>
        <w:autoSpaceDE w:val="0"/>
        <w:autoSpaceDN w:val="0"/>
        <w:adjustRightInd w:val="0"/>
      </w:pPr>
    </w:p>
    <w:p w14:paraId="657D5319" w14:textId="77777777" w:rsidR="00E817D2" w:rsidRDefault="00E817D2" w:rsidP="00D81316">
      <w:pPr>
        <w:autoSpaceDE w:val="0"/>
        <w:autoSpaceDN w:val="0"/>
        <w:adjustRightInd w:val="0"/>
      </w:pPr>
    </w:p>
    <w:p w14:paraId="7C795C6D" w14:textId="77777777" w:rsidR="00494F9B" w:rsidRDefault="00494F9B" w:rsidP="00D81316">
      <w:pPr>
        <w:autoSpaceDE w:val="0"/>
        <w:autoSpaceDN w:val="0"/>
        <w:adjustRightInd w:val="0"/>
      </w:pPr>
    </w:p>
    <w:p w14:paraId="180B8A13" w14:textId="451DD218" w:rsidR="00D5113B" w:rsidRDefault="00D5113B" w:rsidP="00D81316">
      <w:pPr>
        <w:autoSpaceDE w:val="0"/>
        <w:autoSpaceDN w:val="0"/>
        <w:adjustRightInd w:val="0"/>
      </w:pPr>
      <w:r>
        <w:t xml:space="preserve">5. </w:t>
      </w:r>
      <w:r w:rsidR="00AD095A" w:rsidRPr="00543471">
        <w:rPr>
          <w:b/>
          <w:bCs/>
          <w:color w:val="FF0000"/>
        </w:rPr>
        <w:t>[</w:t>
      </w:r>
      <w:r w:rsidR="00A50FA5" w:rsidRPr="00543471">
        <w:rPr>
          <w:b/>
          <w:bCs/>
          <w:color w:val="FF0000"/>
        </w:rPr>
        <w:t>2</w:t>
      </w:r>
      <w:r w:rsidR="00AD095A" w:rsidRPr="00543471">
        <w:rPr>
          <w:b/>
          <w:bCs/>
          <w:color w:val="FF0000"/>
        </w:rPr>
        <w:t>]</w:t>
      </w:r>
      <w:r w:rsidR="00AD095A" w:rsidRPr="00543471">
        <w:rPr>
          <w:color w:val="FF0000"/>
        </w:rPr>
        <w:t xml:space="preserve"> </w:t>
      </w:r>
      <w:r w:rsidR="00AD095A">
        <w:t xml:space="preserve">What is the relative sequence number of this packet that </w:t>
      </w:r>
      <w:proofErr w:type="spellStart"/>
      <w:r w:rsidR="00AD095A">
        <w:t>wireshark</w:t>
      </w:r>
      <w:proofErr w:type="spellEnd"/>
      <w:r w:rsidR="00AD095A">
        <w:t xml:space="preserve"> displays? What is the actual sequence number of this packet? (</w:t>
      </w:r>
      <w:r w:rsidR="00977309">
        <w:t xml:space="preserve">Hint: </w:t>
      </w:r>
      <w:r w:rsidR="00AD095A">
        <w:t xml:space="preserve">To see the </w:t>
      </w:r>
      <w:r w:rsidR="00977309">
        <w:t xml:space="preserve">actual </w:t>
      </w:r>
      <w:r w:rsidR="00AD095A">
        <w:t>sequence numbers, go to Preferences&gt;Protocols&gt;TCP and uncheck “relative sequence numbers”.)</w:t>
      </w:r>
    </w:p>
    <w:p w14:paraId="1E479865" w14:textId="104C0F0A" w:rsidR="00AD095A" w:rsidRPr="00E817D2" w:rsidRDefault="00954578" w:rsidP="00D81316">
      <w:pPr>
        <w:autoSpaceDE w:val="0"/>
        <w:autoSpaceDN w:val="0"/>
        <w:adjustRightInd w:val="0"/>
        <w:rPr>
          <w:b/>
          <w:bCs/>
        </w:rPr>
      </w:pPr>
      <w:r w:rsidRPr="00E817D2">
        <w:rPr>
          <w:b/>
          <w:bCs/>
        </w:rPr>
        <w:t xml:space="preserve">Relative sequence </w:t>
      </w:r>
      <w:proofErr w:type="gramStart"/>
      <w:r w:rsidRPr="00E817D2">
        <w:rPr>
          <w:b/>
          <w:bCs/>
        </w:rPr>
        <w:t>number :</w:t>
      </w:r>
      <w:proofErr w:type="gramEnd"/>
      <w:r w:rsidRPr="00E817D2">
        <w:rPr>
          <w:b/>
          <w:bCs/>
        </w:rPr>
        <w:t xml:space="preserve"> 1</w:t>
      </w:r>
      <w:r w:rsidR="00E817D2" w:rsidRPr="00E817D2">
        <w:rPr>
          <w:b/>
          <w:bCs/>
        </w:rPr>
        <w:t>. Actual Sequence number: 3647945547</w:t>
      </w:r>
    </w:p>
    <w:p w14:paraId="50E9BD64" w14:textId="1D255375" w:rsidR="00E817D2" w:rsidRDefault="00E817D2" w:rsidP="00D81316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3BFF732A" wp14:editId="593CD251">
            <wp:extent cx="5943600" cy="3458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E67" w14:textId="01BA5961" w:rsidR="00E817D2" w:rsidRDefault="00E817D2" w:rsidP="00D81316">
      <w:pPr>
        <w:autoSpaceDE w:val="0"/>
        <w:autoSpaceDN w:val="0"/>
        <w:adjustRightInd w:val="0"/>
        <w:rPr>
          <w:noProof/>
        </w:rPr>
      </w:pPr>
    </w:p>
    <w:p w14:paraId="65038FB0" w14:textId="71510EFE" w:rsidR="00E817D2" w:rsidRDefault="00E817D2" w:rsidP="00D81316">
      <w:pPr>
        <w:autoSpaceDE w:val="0"/>
        <w:autoSpaceDN w:val="0"/>
        <w:adjustRightInd w:val="0"/>
        <w:rPr>
          <w:noProof/>
        </w:rPr>
      </w:pPr>
    </w:p>
    <w:p w14:paraId="4DB92B92" w14:textId="53C95F46" w:rsidR="00E817D2" w:rsidRDefault="00E817D2" w:rsidP="00D81316">
      <w:pPr>
        <w:autoSpaceDE w:val="0"/>
        <w:autoSpaceDN w:val="0"/>
        <w:adjustRightInd w:val="0"/>
        <w:rPr>
          <w:noProof/>
        </w:rPr>
      </w:pPr>
    </w:p>
    <w:p w14:paraId="6F58D519" w14:textId="3DF403AA" w:rsidR="00E817D2" w:rsidRDefault="00E817D2" w:rsidP="00D81316">
      <w:pPr>
        <w:autoSpaceDE w:val="0"/>
        <w:autoSpaceDN w:val="0"/>
        <w:adjustRightInd w:val="0"/>
        <w:rPr>
          <w:noProof/>
        </w:rPr>
      </w:pPr>
    </w:p>
    <w:p w14:paraId="553D53AB" w14:textId="2CBFA8D4" w:rsidR="00E817D2" w:rsidRDefault="00E817D2" w:rsidP="00D81316">
      <w:pPr>
        <w:autoSpaceDE w:val="0"/>
        <w:autoSpaceDN w:val="0"/>
        <w:adjustRightInd w:val="0"/>
        <w:rPr>
          <w:noProof/>
        </w:rPr>
      </w:pPr>
    </w:p>
    <w:p w14:paraId="4FBCA176" w14:textId="77777777" w:rsidR="00E817D2" w:rsidRDefault="00E817D2" w:rsidP="00D81316">
      <w:pPr>
        <w:autoSpaceDE w:val="0"/>
        <w:autoSpaceDN w:val="0"/>
        <w:adjustRightInd w:val="0"/>
      </w:pPr>
    </w:p>
    <w:p w14:paraId="09B937F3" w14:textId="21A41828" w:rsidR="00E817D2" w:rsidRDefault="00E817D2" w:rsidP="00D81316">
      <w:pPr>
        <w:autoSpaceDE w:val="0"/>
        <w:autoSpaceDN w:val="0"/>
        <w:adjustRightInd w:val="0"/>
      </w:pPr>
    </w:p>
    <w:p w14:paraId="2F3F76D2" w14:textId="30BE2A49" w:rsidR="00E817D2" w:rsidRDefault="00E817D2" w:rsidP="00D81316">
      <w:pPr>
        <w:autoSpaceDE w:val="0"/>
        <w:autoSpaceDN w:val="0"/>
        <w:adjustRightInd w:val="0"/>
      </w:pPr>
    </w:p>
    <w:p w14:paraId="0A68FDC0" w14:textId="77777777" w:rsidR="00E817D2" w:rsidRDefault="00E817D2" w:rsidP="00D81316">
      <w:pPr>
        <w:autoSpaceDE w:val="0"/>
        <w:autoSpaceDN w:val="0"/>
        <w:adjustRightInd w:val="0"/>
      </w:pPr>
    </w:p>
    <w:p w14:paraId="2411035E" w14:textId="687A341E" w:rsidR="00AD095A" w:rsidRDefault="00AD095A" w:rsidP="00D81316">
      <w:pPr>
        <w:autoSpaceDE w:val="0"/>
        <w:autoSpaceDN w:val="0"/>
        <w:adjustRightInd w:val="0"/>
      </w:pPr>
    </w:p>
    <w:p w14:paraId="3063D7CF" w14:textId="6D91C213" w:rsidR="000477E9" w:rsidRDefault="00AD095A" w:rsidP="00D81316">
      <w:pPr>
        <w:autoSpaceDE w:val="0"/>
        <w:autoSpaceDN w:val="0"/>
        <w:adjustRightInd w:val="0"/>
      </w:pPr>
      <w:r>
        <w:t xml:space="preserve">6. </w:t>
      </w:r>
      <w:r w:rsidR="00A50FA5" w:rsidRPr="00543471">
        <w:rPr>
          <w:b/>
          <w:bCs/>
          <w:color w:val="FF0000"/>
        </w:rPr>
        <w:t xml:space="preserve">[2] </w:t>
      </w:r>
      <w:r w:rsidR="00A50FA5">
        <w:t>What are the TCP flag status in this packet?</w:t>
      </w:r>
      <w:r w:rsidR="00F71F53">
        <w:t xml:space="preserve"> Can you think of some justifications of the flags’ status?</w:t>
      </w:r>
      <w:r w:rsidR="000477E9">
        <w:t xml:space="preserve"> </w:t>
      </w:r>
      <w:r w:rsidR="000477E9" w:rsidRPr="000477E9">
        <w:rPr>
          <w:b/>
          <w:bCs/>
        </w:rPr>
        <w:t>TCP status: 0x018(</w:t>
      </w:r>
      <w:proofErr w:type="gramStart"/>
      <w:r w:rsidR="000477E9" w:rsidRPr="000477E9">
        <w:rPr>
          <w:b/>
          <w:bCs/>
        </w:rPr>
        <w:t>PHS,ACK</w:t>
      </w:r>
      <w:proofErr w:type="gramEnd"/>
      <w:r w:rsidR="000477E9" w:rsidRPr="000477E9">
        <w:rPr>
          <w:b/>
          <w:bCs/>
        </w:rPr>
        <w:t>)</w:t>
      </w:r>
      <w:r w:rsidR="000477E9">
        <w:rPr>
          <w:b/>
          <w:bCs/>
        </w:rPr>
        <w:t xml:space="preserve">.  </w:t>
      </w:r>
      <w:proofErr w:type="spellStart"/>
      <w:r w:rsidR="000477E9">
        <w:rPr>
          <w:b/>
          <w:bCs/>
        </w:rPr>
        <w:t>Tcp</w:t>
      </w:r>
      <w:proofErr w:type="spellEnd"/>
      <w:r w:rsidR="000477E9">
        <w:rPr>
          <w:b/>
          <w:bCs/>
        </w:rPr>
        <w:t xml:space="preserve"> flags are used within the TCP packet that transfers to indicate a specific connection state to even provide additional information. Therefore, they can be used </w:t>
      </w:r>
      <w:r w:rsidR="00916FBC">
        <w:rPr>
          <w:b/>
          <w:bCs/>
        </w:rPr>
        <w:t>to trouble shoot purposes to control how a particular connection is handled.</w:t>
      </w:r>
    </w:p>
    <w:p w14:paraId="0CC09560" w14:textId="532F3733" w:rsidR="00A50FA5" w:rsidRDefault="00A50FA5" w:rsidP="00D81316">
      <w:pPr>
        <w:autoSpaceDE w:val="0"/>
        <w:autoSpaceDN w:val="0"/>
        <w:adjustRightInd w:val="0"/>
      </w:pPr>
    </w:p>
    <w:p w14:paraId="556589A0" w14:textId="335DA0C2" w:rsidR="00A50FA5" w:rsidRDefault="00A50FA5" w:rsidP="00D81316">
      <w:pPr>
        <w:autoSpaceDE w:val="0"/>
        <w:autoSpaceDN w:val="0"/>
        <w:adjustRightInd w:val="0"/>
      </w:pPr>
    </w:p>
    <w:p w14:paraId="29ECFFF4" w14:textId="16E88189" w:rsidR="00A50FA5" w:rsidRPr="00A50FA5" w:rsidRDefault="00A50FA5" w:rsidP="00D81316">
      <w:pPr>
        <w:autoSpaceDE w:val="0"/>
        <w:autoSpaceDN w:val="0"/>
        <w:adjustRightInd w:val="0"/>
      </w:pPr>
      <w:r w:rsidRPr="00A50FA5">
        <w:t xml:space="preserve">7. </w:t>
      </w:r>
      <w:r w:rsidRPr="00543471">
        <w:rPr>
          <w:b/>
          <w:bCs/>
          <w:color w:val="FF0000"/>
        </w:rPr>
        <w:t>[1]</w:t>
      </w:r>
      <w:r w:rsidRPr="00A50FA5">
        <w:t xml:space="preserve"> Is SYN flag set to 1 in this </w:t>
      </w:r>
      <w:r>
        <w:t>packet? If yes, why yes? If not, why not?</w:t>
      </w:r>
      <w:r w:rsidR="00916FBC">
        <w:t xml:space="preserve"> </w:t>
      </w:r>
      <w:proofErr w:type="gramStart"/>
      <w:r w:rsidR="00916FBC" w:rsidRPr="00916FBC">
        <w:rPr>
          <w:b/>
          <w:bCs/>
        </w:rPr>
        <w:t>Yes it is</w:t>
      </w:r>
      <w:proofErr w:type="gramEnd"/>
      <w:r w:rsidR="00916FBC" w:rsidRPr="00916FBC">
        <w:rPr>
          <w:b/>
          <w:bCs/>
        </w:rPr>
        <w:t>, this means the ACK number field should be examined.</w:t>
      </w:r>
    </w:p>
    <w:p w14:paraId="2F46A4A5" w14:textId="77777777" w:rsidR="00247986" w:rsidRPr="00A50FA5" w:rsidRDefault="00247986" w:rsidP="00D81316">
      <w:pPr>
        <w:autoSpaceDE w:val="0"/>
        <w:autoSpaceDN w:val="0"/>
        <w:adjustRightInd w:val="0"/>
      </w:pPr>
    </w:p>
    <w:p w14:paraId="17F1EDB8" w14:textId="77777777" w:rsidR="00AE2901" w:rsidRPr="00AE2901" w:rsidRDefault="00AE2901" w:rsidP="00AE2901">
      <w:pPr>
        <w:jc w:val="both"/>
        <w:rPr>
          <w:rFonts w:eastAsiaTheme="minorHAnsi"/>
          <w:color w:val="000000"/>
        </w:rPr>
      </w:pPr>
    </w:p>
    <w:p w14:paraId="15C914EA" w14:textId="2A670AF3" w:rsidR="00C03B36" w:rsidRPr="00AE2901" w:rsidRDefault="004C33A2" w:rsidP="00F1110F">
      <w:pPr>
        <w:autoSpaceDE w:val="0"/>
        <w:autoSpaceDN w:val="0"/>
        <w:adjustRightInd w:val="0"/>
        <w:ind w:left="720"/>
        <w:jc w:val="both"/>
      </w:pPr>
      <w:r w:rsidRPr="00072B6F">
        <w:rPr>
          <w:rFonts w:eastAsiaTheme="minorHAnsi"/>
          <w:color w:val="FF0000"/>
        </w:rPr>
        <w:t xml:space="preserve"> </w:t>
      </w:r>
    </w:p>
    <w:sectPr w:rsidR="00C03B36" w:rsidRPr="00AE2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44C19"/>
    <w:multiLevelType w:val="hybridMultilevel"/>
    <w:tmpl w:val="6D70C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A73F9B"/>
    <w:multiLevelType w:val="hybridMultilevel"/>
    <w:tmpl w:val="641AC390"/>
    <w:lvl w:ilvl="0" w:tplc="3EE2E630">
      <w:start w:val="4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2EAEC3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31A65B34"/>
    <w:multiLevelType w:val="hybridMultilevel"/>
    <w:tmpl w:val="5B0C6E96"/>
    <w:lvl w:ilvl="0" w:tplc="A6A46E34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4596ABC"/>
    <w:multiLevelType w:val="hybridMultilevel"/>
    <w:tmpl w:val="25CA37B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0E0758"/>
    <w:multiLevelType w:val="hybridMultilevel"/>
    <w:tmpl w:val="BFA22072"/>
    <w:lvl w:ilvl="0" w:tplc="1FB26CF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FDC60D6"/>
    <w:multiLevelType w:val="hybridMultilevel"/>
    <w:tmpl w:val="CF323870"/>
    <w:lvl w:ilvl="0" w:tplc="2C54111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234636"/>
    <w:multiLevelType w:val="hybridMultilevel"/>
    <w:tmpl w:val="B164F28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3E7D0C"/>
    <w:multiLevelType w:val="hybridMultilevel"/>
    <w:tmpl w:val="FE500950"/>
    <w:lvl w:ilvl="0" w:tplc="0A78DB6A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CC0138F"/>
    <w:multiLevelType w:val="hybridMultilevel"/>
    <w:tmpl w:val="41AA82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E4D"/>
    <w:rsid w:val="000477E9"/>
    <w:rsid w:val="00047ECC"/>
    <w:rsid w:val="00072B6F"/>
    <w:rsid w:val="00084A7B"/>
    <w:rsid w:val="00086BA6"/>
    <w:rsid w:val="00116306"/>
    <w:rsid w:val="001B197E"/>
    <w:rsid w:val="00247986"/>
    <w:rsid w:val="0025617C"/>
    <w:rsid w:val="002644D0"/>
    <w:rsid w:val="0027169C"/>
    <w:rsid w:val="002B3EB2"/>
    <w:rsid w:val="00341F0E"/>
    <w:rsid w:val="0036711E"/>
    <w:rsid w:val="003A17A8"/>
    <w:rsid w:val="00405178"/>
    <w:rsid w:val="00431CD5"/>
    <w:rsid w:val="00470711"/>
    <w:rsid w:val="00494F9B"/>
    <w:rsid w:val="004C33A2"/>
    <w:rsid w:val="004E769D"/>
    <w:rsid w:val="00543471"/>
    <w:rsid w:val="00584B27"/>
    <w:rsid w:val="00587B9C"/>
    <w:rsid w:val="00596730"/>
    <w:rsid w:val="005F1156"/>
    <w:rsid w:val="0066570F"/>
    <w:rsid w:val="00675CC5"/>
    <w:rsid w:val="006762BC"/>
    <w:rsid w:val="006F2B49"/>
    <w:rsid w:val="00735854"/>
    <w:rsid w:val="007624CA"/>
    <w:rsid w:val="007718B1"/>
    <w:rsid w:val="00795D4E"/>
    <w:rsid w:val="0083338D"/>
    <w:rsid w:val="008B042F"/>
    <w:rsid w:val="00916FBC"/>
    <w:rsid w:val="00954578"/>
    <w:rsid w:val="00974A7D"/>
    <w:rsid w:val="00977309"/>
    <w:rsid w:val="0099617E"/>
    <w:rsid w:val="009A6912"/>
    <w:rsid w:val="009C0AA8"/>
    <w:rsid w:val="00A50FA5"/>
    <w:rsid w:val="00AB1ABC"/>
    <w:rsid w:val="00AC03DA"/>
    <w:rsid w:val="00AD02A2"/>
    <w:rsid w:val="00AD095A"/>
    <w:rsid w:val="00AE2901"/>
    <w:rsid w:val="00AF5E01"/>
    <w:rsid w:val="00B13F84"/>
    <w:rsid w:val="00B556DF"/>
    <w:rsid w:val="00B63E4D"/>
    <w:rsid w:val="00C03B36"/>
    <w:rsid w:val="00C924B3"/>
    <w:rsid w:val="00CA2AFB"/>
    <w:rsid w:val="00CB0748"/>
    <w:rsid w:val="00CC2AA2"/>
    <w:rsid w:val="00D21A48"/>
    <w:rsid w:val="00D5113B"/>
    <w:rsid w:val="00D77709"/>
    <w:rsid w:val="00D81316"/>
    <w:rsid w:val="00D87485"/>
    <w:rsid w:val="00DB7FAF"/>
    <w:rsid w:val="00DF4840"/>
    <w:rsid w:val="00E24F02"/>
    <w:rsid w:val="00E25B72"/>
    <w:rsid w:val="00E817D2"/>
    <w:rsid w:val="00ED474E"/>
    <w:rsid w:val="00F1110F"/>
    <w:rsid w:val="00F46EDB"/>
    <w:rsid w:val="00F6282B"/>
    <w:rsid w:val="00F71F53"/>
    <w:rsid w:val="00F77FDD"/>
    <w:rsid w:val="00F8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01680D"/>
  <w15:docId w15:val="{14182493-83C6-489D-A41E-59071D9B0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630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116306"/>
    <w:pPr>
      <w:keepNext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16306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rsid w:val="0011630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163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F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F02"/>
    <w:rPr>
      <w:rFonts w:ascii="Tahoma" w:eastAsia="Times New Roman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3585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3585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semiHidden/>
    <w:unhideWhenUsed/>
    <w:rsid w:val="007624CA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4</Pages>
  <Words>546</Words>
  <Characters>3116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</dc:creator>
  <cp:lastModifiedBy>issa odeh</cp:lastModifiedBy>
  <cp:revision>7</cp:revision>
  <cp:lastPrinted>2011-01-28T19:39:00Z</cp:lastPrinted>
  <dcterms:created xsi:type="dcterms:W3CDTF">2020-10-04T00:03:00Z</dcterms:created>
  <dcterms:modified xsi:type="dcterms:W3CDTF">2020-10-06T05:17:00Z</dcterms:modified>
</cp:coreProperties>
</file>